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475" w:rsidRPr="00F069E6" w:rsidRDefault="000B0475" w:rsidP="0010054E">
      <w:pPr>
        <w:autoSpaceDE w:val="0"/>
        <w:autoSpaceDN w:val="0"/>
        <w:adjustRightInd w:val="0"/>
        <w:ind w:left="5954"/>
        <w:outlineLvl w:val="0"/>
        <w:rPr>
          <w:sz w:val="27"/>
          <w:szCs w:val="27"/>
        </w:rPr>
      </w:pPr>
      <w:r w:rsidRPr="00F069E6">
        <w:rPr>
          <w:sz w:val="27"/>
          <w:szCs w:val="27"/>
        </w:rPr>
        <w:t xml:space="preserve">Приложение </w:t>
      </w:r>
      <w:r w:rsidR="00186FE5">
        <w:rPr>
          <w:sz w:val="27"/>
          <w:szCs w:val="27"/>
        </w:rPr>
        <w:t>5</w:t>
      </w:r>
    </w:p>
    <w:p w:rsidR="0010054E" w:rsidRDefault="000B0475" w:rsidP="0010054E">
      <w:pPr>
        <w:autoSpaceDE w:val="0"/>
        <w:autoSpaceDN w:val="0"/>
        <w:adjustRightInd w:val="0"/>
        <w:ind w:left="5954"/>
        <w:rPr>
          <w:sz w:val="27"/>
          <w:szCs w:val="27"/>
        </w:rPr>
      </w:pPr>
      <w:r w:rsidRPr="00F069E6">
        <w:rPr>
          <w:sz w:val="27"/>
          <w:szCs w:val="27"/>
        </w:rPr>
        <w:t xml:space="preserve">к порядку составления, </w:t>
      </w:r>
    </w:p>
    <w:p w:rsidR="0010054E" w:rsidRDefault="000B0475" w:rsidP="0010054E">
      <w:pPr>
        <w:autoSpaceDE w:val="0"/>
        <w:autoSpaceDN w:val="0"/>
        <w:adjustRightInd w:val="0"/>
        <w:ind w:left="5954"/>
        <w:rPr>
          <w:sz w:val="27"/>
          <w:szCs w:val="27"/>
        </w:rPr>
      </w:pPr>
      <w:r w:rsidRPr="00F069E6">
        <w:rPr>
          <w:sz w:val="27"/>
          <w:szCs w:val="27"/>
        </w:rPr>
        <w:t>утверждения</w:t>
      </w:r>
      <w:r w:rsidR="0010054E">
        <w:rPr>
          <w:sz w:val="27"/>
          <w:szCs w:val="27"/>
        </w:rPr>
        <w:t xml:space="preserve"> </w:t>
      </w:r>
      <w:r w:rsidRPr="00F069E6">
        <w:rPr>
          <w:sz w:val="27"/>
          <w:szCs w:val="27"/>
        </w:rPr>
        <w:t xml:space="preserve">и ведения </w:t>
      </w:r>
    </w:p>
    <w:p w:rsidR="0010054E" w:rsidRDefault="000B0475" w:rsidP="0010054E">
      <w:pPr>
        <w:autoSpaceDE w:val="0"/>
        <w:autoSpaceDN w:val="0"/>
        <w:adjustRightInd w:val="0"/>
        <w:ind w:left="5954"/>
        <w:rPr>
          <w:sz w:val="27"/>
          <w:szCs w:val="27"/>
        </w:rPr>
      </w:pPr>
      <w:r w:rsidRPr="00F069E6">
        <w:rPr>
          <w:sz w:val="27"/>
          <w:szCs w:val="27"/>
        </w:rPr>
        <w:t xml:space="preserve">бюджетных смет </w:t>
      </w:r>
    </w:p>
    <w:p w:rsidR="000B0475" w:rsidRPr="00F069E6" w:rsidRDefault="000B0475" w:rsidP="0010054E">
      <w:pPr>
        <w:autoSpaceDE w:val="0"/>
        <w:autoSpaceDN w:val="0"/>
        <w:adjustRightInd w:val="0"/>
        <w:ind w:left="5954"/>
        <w:rPr>
          <w:sz w:val="27"/>
          <w:szCs w:val="27"/>
        </w:rPr>
      </w:pPr>
      <w:r w:rsidRPr="00F069E6">
        <w:rPr>
          <w:sz w:val="27"/>
          <w:szCs w:val="27"/>
        </w:rPr>
        <w:t xml:space="preserve">Администрации города </w:t>
      </w:r>
    </w:p>
    <w:p w:rsidR="0010054E" w:rsidRDefault="000B0475" w:rsidP="0010054E">
      <w:pPr>
        <w:autoSpaceDE w:val="0"/>
        <w:autoSpaceDN w:val="0"/>
        <w:adjustRightInd w:val="0"/>
        <w:ind w:left="5954"/>
        <w:rPr>
          <w:sz w:val="27"/>
          <w:szCs w:val="27"/>
        </w:rPr>
      </w:pPr>
      <w:r w:rsidRPr="00F069E6">
        <w:rPr>
          <w:sz w:val="27"/>
          <w:szCs w:val="27"/>
        </w:rPr>
        <w:t xml:space="preserve">и подведомственных </w:t>
      </w:r>
    </w:p>
    <w:p w:rsidR="000B0475" w:rsidRPr="00F069E6" w:rsidRDefault="000B0475" w:rsidP="0010054E">
      <w:pPr>
        <w:autoSpaceDE w:val="0"/>
        <w:autoSpaceDN w:val="0"/>
        <w:adjustRightInd w:val="0"/>
        <w:ind w:left="5954"/>
        <w:rPr>
          <w:sz w:val="27"/>
          <w:szCs w:val="27"/>
        </w:rPr>
      </w:pPr>
      <w:r w:rsidRPr="00F069E6">
        <w:rPr>
          <w:sz w:val="27"/>
          <w:szCs w:val="27"/>
        </w:rPr>
        <w:t>получателей</w:t>
      </w:r>
      <w:r w:rsidR="0010054E">
        <w:rPr>
          <w:sz w:val="27"/>
          <w:szCs w:val="27"/>
        </w:rPr>
        <w:t xml:space="preserve"> </w:t>
      </w:r>
      <w:r w:rsidRPr="00F069E6">
        <w:rPr>
          <w:sz w:val="27"/>
          <w:szCs w:val="27"/>
        </w:rPr>
        <w:t>бюджетных средств</w:t>
      </w:r>
    </w:p>
    <w:p w:rsidR="000B0475" w:rsidRPr="00F069E6" w:rsidRDefault="000B0475" w:rsidP="000B047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0B0475" w:rsidRPr="00F069E6" w:rsidRDefault="000B0475" w:rsidP="000B047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0B0475" w:rsidRPr="00F069E6" w:rsidRDefault="000B0475" w:rsidP="000B0475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F069E6">
        <w:rPr>
          <w:sz w:val="27"/>
          <w:szCs w:val="27"/>
        </w:rPr>
        <w:t>Перечень</w:t>
      </w:r>
    </w:p>
    <w:p w:rsidR="000B0475" w:rsidRPr="00F069E6" w:rsidRDefault="000B0475" w:rsidP="000B0475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F069E6">
        <w:rPr>
          <w:sz w:val="27"/>
          <w:szCs w:val="27"/>
        </w:rPr>
        <w:t xml:space="preserve">получателей бюджетных средств, закрепленных за структурными </w:t>
      </w:r>
    </w:p>
    <w:p w:rsidR="000B0475" w:rsidRPr="00F069E6" w:rsidRDefault="000B0475" w:rsidP="000B0475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F069E6">
        <w:rPr>
          <w:sz w:val="27"/>
          <w:szCs w:val="27"/>
        </w:rPr>
        <w:t>подразделениями Администрации города по вопросам составления,</w:t>
      </w:r>
    </w:p>
    <w:p w:rsidR="000B0475" w:rsidRPr="00F069E6" w:rsidRDefault="000B0475" w:rsidP="000B0475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F069E6">
        <w:rPr>
          <w:sz w:val="27"/>
          <w:szCs w:val="27"/>
        </w:rPr>
        <w:t>утверждения и ведения бюджетных смет</w:t>
      </w:r>
    </w:p>
    <w:p w:rsidR="000B0475" w:rsidRPr="00F069E6" w:rsidRDefault="000B0475" w:rsidP="000B047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tbl>
      <w:tblPr>
        <w:tblW w:w="954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329"/>
        <w:gridCol w:w="1611"/>
        <w:gridCol w:w="3600"/>
      </w:tblGrid>
      <w:tr w:rsidR="000B0475" w:rsidRPr="00F069E6" w:rsidTr="000B0475">
        <w:tc>
          <w:tcPr>
            <w:tcW w:w="4329" w:type="dxa"/>
            <w:hideMark/>
          </w:tcPr>
          <w:p w:rsidR="000B0475" w:rsidRDefault="000B0475" w:rsidP="00FD7EF3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Полное наименование получателя</w:t>
            </w:r>
          </w:p>
          <w:p w:rsidR="00F069E6" w:rsidRPr="00F069E6" w:rsidRDefault="00F069E6" w:rsidP="00FD7EF3">
            <w:pPr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ИНН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Юридический адрес</w:t>
            </w:r>
          </w:p>
        </w:tc>
      </w:tr>
      <w:tr w:rsidR="000B0475" w:rsidRPr="00F069E6" w:rsidTr="000B0475">
        <w:tc>
          <w:tcPr>
            <w:tcW w:w="9540" w:type="dxa"/>
            <w:gridSpan w:val="3"/>
            <w:hideMark/>
          </w:tcPr>
          <w:p w:rsidR="000B0475" w:rsidRDefault="000B0475" w:rsidP="00F069E6">
            <w:pPr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 Управление бюджетного учёта и отчётности </w:t>
            </w:r>
          </w:p>
          <w:p w:rsidR="00F069E6" w:rsidRPr="00F069E6" w:rsidRDefault="00F069E6" w:rsidP="00F069E6">
            <w:pPr>
              <w:autoSpaceDE w:val="0"/>
              <w:autoSpaceDN w:val="0"/>
              <w:adjustRightInd w:val="0"/>
              <w:outlineLvl w:val="1"/>
              <w:rPr>
                <w:sz w:val="10"/>
                <w:szCs w:val="10"/>
              </w:rPr>
            </w:pP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1.1. Муниципальное </w:t>
            </w:r>
            <w:r w:rsidR="00F069E6">
              <w:rPr>
                <w:sz w:val="27"/>
                <w:szCs w:val="27"/>
              </w:rPr>
              <w:t>казённое</w:t>
            </w:r>
            <w:r w:rsidRPr="00F069E6">
              <w:rPr>
                <w:sz w:val="27"/>
                <w:szCs w:val="27"/>
              </w:rPr>
              <w:t xml:space="preserve">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учреждение «Сургутский </w:t>
            </w:r>
          </w:p>
          <w:p w:rsidR="000B0475" w:rsidRDefault="0085346C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спасательный ц</w:t>
            </w:r>
            <w:r w:rsidR="000B0475" w:rsidRPr="00F069E6">
              <w:rPr>
                <w:sz w:val="27"/>
                <w:szCs w:val="27"/>
              </w:rPr>
              <w:t>ентр»</w:t>
            </w:r>
          </w:p>
          <w:p w:rsidR="00F069E6" w:rsidRPr="00F069E6" w:rsidRDefault="00F069E6" w:rsidP="000B0475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8602003300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улица Затонская,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1а                        </w:t>
            </w: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  <w:hideMark/>
          </w:tcPr>
          <w:p w:rsidR="000B0475" w:rsidRPr="00F069E6" w:rsidRDefault="001F43F1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1.2. Муниципальное </w:t>
            </w:r>
            <w:r w:rsidR="00F069E6">
              <w:rPr>
                <w:sz w:val="27"/>
                <w:szCs w:val="27"/>
              </w:rPr>
              <w:t>казенное</w:t>
            </w:r>
            <w:r w:rsidR="000B0475" w:rsidRPr="00F069E6">
              <w:rPr>
                <w:sz w:val="27"/>
                <w:szCs w:val="27"/>
              </w:rPr>
              <w:t xml:space="preserve">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учреждение «Многофункцио-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нальный центр предоставления </w:t>
            </w:r>
          </w:p>
          <w:p w:rsidR="000B0475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государственных и муниципальных услуг города Сургута»</w:t>
            </w:r>
          </w:p>
          <w:p w:rsidR="00F069E6" w:rsidRPr="00F069E6" w:rsidRDefault="00F069E6" w:rsidP="000B0475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8602024236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57BE3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Югорский тракт, </w:t>
            </w:r>
            <w:r w:rsidR="00D05109" w:rsidRPr="00F069E6">
              <w:rPr>
                <w:sz w:val="27"/>
                <w:szCs w:val="27"/>
              </w:rPr>
              <w:t xml:space="preserve">дом </w:t>
            </w:r>
            <w:r w:rsidR="000B0475" w:rsidRPr="00F069E6">
              <w:rPr>
                <w:sz w:val="27"/>
                <w:szCs w:val="27"/>
              </w:rPr>
              <w:t>38</w:t>
            </w: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1.3. Муниципальное </w:t>
            </w:r>
            <w:r w:rsidR="00F069E6">
              <w:rPr>
                <w:sz w:val="27"/>
                <w:szCs w:val="27"/>
              </w:rPr>
              <w:t>казённое</w:t>
            </w:r>
            <w:r w:rsidRPr="00F069E6">
              <w:rPr>
                <w:sz w:val="27"/>
                <w:szCs w:val="27"/>
              </w:rPr>
              <w:t xml:space="preserve">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учреждение «Управление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информационных технологий </w:t>
            </w:r>
          </w:p>
          <w:p w:rsidR="000B0475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и связи города Сургута»</w:t>
            </w:r>
          </w:p>
          <w:p w:rsidR="00F069E6" w:rsidRPr="00F069E6" w:rsidRDefault="00F069E6" w:rsidP="00FD7EF3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8602002546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проезд Советов,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4</w:t>
            </w: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  <w:hideMark/>
          </w:tcPr>
          <w:p w:rsidR="000B0475" w:rsidRPr="00F069E6" w:rsidRDefault="001F43F1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1.4. Муниципальное </w:t>
            </w:r>
            <w:r w:rsidR="00F069E6">
              <w:rPr>
                <w:sz w:val="27"/>
                <w:szCs w:val="27"/>
              </w:rPr>
              <w:t>казенное</w:t>
            </w:r>
            <w:r w:rsidR="000B0475" w:rsidRPr="00F069E6">
              <w:rPr>
                <w:sz w:val="27"/>
                <w:szCs w:val="27"/>
              </w:rPr>
              <w:t xml:space="preserve">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учреждение «Единая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дежурно-диспетчерская служба </w:t>
            </w:r>
          </w:p>
          <w:p w:rsidR="000B0475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города Сургута»</w:t>
            </w:r>
          </w:p>
          <w:p w:rsidR="00F069E6" w:rsidRPr="00F069E6" w:rsidRDefault="00F069E6" w:rsidP="00FD7EF3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8602188724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Тюменская область,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pacing w:val="-8"/>
                <w:sz w:val="27"/>
                <w:szCs w:val="27"/>
              </w:rPr>
            </w:pPr>
            <w:r w:rsidRPr="00F069E6">
              <w:rPr>
                <w:spacing w:val="-8"/>
                <w:sz w:val="27"/>
                <w:szCs w:val="27"/>
              </w:rPr>
              <w:t xml:space="preserve">улица Григория Кукуевицкого, </w:t>
            </w:r>
          </w:p>
          <w:p w:rsidR="000B0475" w:rsidRPr="00F069E6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12/1</w:t>
            </w: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  <w:hideMark/>
          </w:tcPr>
          <w:p w:rsidR="000B0475" w:rsidRPr="00F069E6" w:rsidRDefault="001F43F1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1.5. Муниципальное </w:t>
            </w:r>
            <w:r w:rsidR="00F069E6">
              <w:rPr>
                <w:sz w:val="27"/>
                <w:szCs w:val="27"/>
              </w:rPr>
              <w:t>казенное</w:t>
            </w:r>
            <w:r w:rsidR="000B0475" w:rsidRPr="00F069E6">
              <w:rPr>
                <w:sz w:val="27"/>
                <w:szCs w:val="27"/>
              </w:rPr>
              <w:t xml:space="preserve">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учреждение «Хозяйственно-</w:t>
            </w:r>
          </w:p>
          <w:p w:rsidR="000B0475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эксплуатационное управление»</w:t>
            </w:r>
          </w:p>
          <w:p w:rsidR="00F069E6" w:rsidRPr="00F069E6" w:rsidRDefault="00F069E6" w:rsidP="00FD7EF3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8602003388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улица Просвещения,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19 </w:t>
            </w: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</w:tcPr>
          <w:p w:rsidR="000B0475" w:rsidRPr="00F069E6" w:rsidRDefault="001F43F1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1.6. Муниципальное </w:t>
            </w:r>
            <w:r w:rsidR="00F069E6">
              <w:rPr>
                <w:sz w:val="27"/>
                <w:szCs w:val="27"/>
              </w:rPr>
              <w:t>казенное</w:t>
            </w:r>
            <w:r w:rsidR="000B0475" w:rsidRPr="00F069E6">
              <w:rPr>
                <w:sz w:val="27"/>
                <w:szCs w:val="27"/>
              </w:rPr>
              <w:t xml:space="preserve">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учреждение «Дворец торжеств»</w:t>
            </w:r>
          </w:p>
        </w:tc>
        <w:tc>
          <w:tcPr>
            <w:tcW w:w="1611" w:type="dxa"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8602179543</w:t>
            </w:r>
          </w:p>
        </w:tc>
        <w:tc>
          <w:tcPr>
            <w:tcW w:w="3600" w:type="dxa"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бульвар Свободы,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5</w:t>
            </w:r>
          </w:p>
          <w:p w:rsidR="00280840" w:rsidRPr="00280840" w:rsidRDefault="00280840" w:rsidP="00D05109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</w:tcPr>
          <w:p w:rsidR="000B0475" w:rsidRPr="00F069E6" w:rsidRDefault="00975602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1.7. Муниципальное </w:t>
            </w:r>
            <w:r w:rsidR="00F069E6">
              <w:rPr>
                <w:sz w:val="27"/>
                <w:szCs w:val="27"/>
              </w:rPr>
              <w:t>казенное</w:t>
            </w:r>
            <w:r w:rsidR="000B0475" w:rsidRPr="00F069E6">
              <w:rPr>
                <w:sz w:val="27"/>
                <w:szCs w:val="27"/>
              </w:rPr>
              <w:t xml:space="preserve">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учреждение «Центр организацио</w:t>
            </w:r>
            <w:r w:rsidRPr="00F069E6">
              <w:rPr>
                <w:sz w:val="27"/>
                <w:szCs w:val="27"/>
              </w:rPr>
              <w:t>н</w:t>
            </w:r>
            <w:r w:rsidRPr="00F069E6">
              <w:rPr>
                <w:sz w:val="27"/>
                <w:szCs w:val="27"/>
              </w:rPr>
              <w:t xml:space="preserve">ного обеспечения деятельности </w:t>
            </w:r>
          </w:p>
          <w:p w:rsidR="000B0475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муниципальных организаций»</w:t>
            </w:r>
          </w:p>
          <w:p w:rsidR="00F069E6" w:rsidRPr="00F069E6" w:rsidRDefault="00F069E6" w:rsidP="00FD7EF3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8602271612</w:t>
            </w:r>
          </w:p>
        </w:tc>
        <w:tc>
          <w:tcPr>
            <w:tcW w:w="3600" w:type="dxa"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D15CA4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проезд Советов,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4</w:t>
            </w:r>
          </w:p>
        </w:tc>
      </w:tr>
      <w:tr w:rsidR="000C0E1D" w:rsidRPr="00F069E6" w:rsidTr="000B0475">
        <w:trPr>
          <w:trHeight w:val="600"/>
        </w:trPr>
        <w:tc>
          <w:tcPr>
            <w:tcW w:w="4329" w:type="dxa"/>
          </w:tcPr>
          <w:p w:rsidR="000C0E1D" w:rsidRPr="00F069E6" w:rsidRDefault="00AE0B88" w:rsidP="000C0E1D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1</w:t>
            </w:r>
            <w:r w:rsidR="000C0E1D" w:rsidRPr="00F069E6">
              <w:rPr>
                <w:sz w:val="27"/>
                <w:szCs w:val="27"/>
              </w:rPr>
              <w:t>.</w:t>
            </w:r>
            <w:r w:rsidRPr="00F069E6">
              <w:rPr>
                <w:sz w:val="27"/>
                <w:szCs w:val="27"/>
              </w:rPr>
              <w:t>8</w:t>
            </w:r>
            <w:r w:rsidR="00975602" w:rsidRPr="00F069E6">
              <w:rPr>
                <w:sz w:val="27"/>
                <w:szCs w:val="27"/>
              </w:rPr>
              <w:t xml:space="preserve">. Муниципальное </w:t>
            </w:r>
            <w:r w:rsidR="00F069E6">
              <w:rPr>
                <w:sz w:val="27"/>
                <w:szCs w:val="27"/>
              </w:rPr>
              <w:t>казенное</w:t>
            </w:r>
            <w:r w:rsidR="000C0E1D" w:rsidRPr="00F069E6">
              <w:rPr>
                <w:sz w:val="27"/>
                <w:szCs w:val="27"/>
              </w:rPr>
              <w:t xml:space="preserve"> </w:t>
            </w:r>
          </w:p>
          <w:p w:rsidR="000C0E1D" w:rsidRPr="00F069E6" w:rsidRDefault="000C0E1D" w:rsidP="000C0E1D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учреждение «Наш город»</w:t>
            </w:r>
          </w:p>
        </w:tc>
        <w:tc>
          <w:tcPr>
            <w:tcW w:w="1611" w:type="dxa"/>
          </w:tcPr>
          <w:p w:rsidR="000C0E1D" w:rsidRPr="00F069E6" w:rsidRDefault="000C0E1D" w:rsidP="000C0E1D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8602061830</w:t>
            </w:r>
          </w:p>
        </w:tc>
        <w:tc>
          <w:tcPr>
            <w:tcW w:w="3600" w:type="dxa"/>
          </w:tcPr>
          <w:p w:rsidR="000C0E1D" w:rsidRPr="00F069E6" w:rsidRDefault="000C0E1D" w:rsidP="000C0E1D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C0E1D" w:rsidRPr="00F069E6" w:rsidRDefault="000C0E1D" w:rsidP="000C0E1D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C0E1D" w:rsidRDefault="000C0E1D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улица Декабристов,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5</w:t>
            </w:r>
          </w:p>
          <w:p w:rsidR="00280840" w:rsidRPr="00280840" w:rsidRDefault="00280840" w:rsidP="00D05109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0B0475" w:rsidRPr="00F069E6" w:rsidTr="000B0475">
        <w:tc>
          <w:tcPr>
            <w:tcW w:w="9540" w:type="dxa"/>
            <w:gridSpan w:val="3"/>
            <w:hideMark/>
          </w:tcPr>
          <w:p w:rsidR="000B0475" w:rsidRDefault="000B0475" w:rsidP="00F069E6">
            <w:pPr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2. Департамент городского хозяйства </w:t>
            </w:r>
          </w:p>
          <w:p w:rsidR="00F069E6" w:rsidRPr="00F069E6" w:rsidRDefault="00F069E6" w:rsidP="00F069E6">
            <w:pPr>
              <w:autoSpaceDE w:val="0"/>
              <w:autoSpaceDN w:val="0"/>
              <w:adjustRightInd w:val="0"/>
              <w:outlineLvl w:val="1"/>
              <w:rPr>
                <w:sz w:val="10"/>
                <w:szCs w:val="10"/>
              </w:rPr>
            </w:pP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  <w:hideMark/>
          </w:tcPr>
          <w:p w:rsidR="000B0475" w:rsidRPr="00F069E6" w:rsidRDefault="00BC3DB4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2.1. Муниципальное каз</w:t>
            </w:r>
            <w:r w:rsidR="00F069E6">
              <w:rPr>
                <w:sz w:val="27"/>
                <w:szCs w:val="27"/>
              </w:rPr>
              <w:t>е</w:t>
            </w:r>
            <w:r w:rsidR="000B0475" w:rsidRPr="00F069E6">
              <w:rPr>
                <w:sz w:val="27"/>
                <w:szCs w:val="27"/>
              </w:rPr>
              <w:t xml:space="preserve">нное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учреждение «Дирекция </w:t>
            </w:r>
          </w:p>
          <w:p w:rsidR="000B0475" w:rsidRPr="00F069E6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дорожно-транспортного </w:t>
            </w:r>
          </w:p>
          <w:p w:rsidR="000B0475" w:rsidRPr="00F069E6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и жилищно-коммунального </w:t>
            </w:r>
          </w:p>
          <w:p w:rsidR="000B0475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комплекса»</w:t>
            </w:r>
          </w:p>
          <w:p w:rsidR="00F069E6" w:rsidRPr="00F069E6" w:rsidRDefault="00F069E6" w:rsidP="000B0475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8602000411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улица Федорова,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5/3</w:t>
            </w:r>
          </w:p>
        </w:tc>
      </w:tr>
      <w:tr w:rsidR="000B0475" w:rsidRPr="00F069E6" w:rsidTr="000B0475">
        <w:trPr>
          <w:trHeight w:val="800"/>
        </w:trPr>
        <w:tc>
          <w:tcPr>
            <w:tcW w:w="4329" w:type="dxa"/>
            <w:hideMark/>
          </w:tcPr>
          <w:p w:rsidR="000B0475" w:rsidRPr="00F069E6" w:rsidRDefault="00BC3DB4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2.2. Муниципальное каз</w:t>
            </w:r>
            <w:r w:rsidR="00F069E6">
              <w:rPr>
                <w:sz w:val="27"/>
                <w:szCs w:val="27"/>
              </w:rPr>
              <w:t>е</w:t>
            </w:r>
            <w:r w:rsidR="000B0475" w:rsidRPr="00F069E6">
              <w:rPr>
                <w:sz w:val="27"/>
                <w:szCs w:val="27"/>
              </w:rPr>
              <w:t xml:space="preserve">нное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учреждение «Дирекция </w:t>
            </w:r>
          </w:p>
          <w:p w:rsidR="000B0475" w:rsidRDefault="000B0475" w:rsidP="000B047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эксплуатации административных зданий и инженерных систем»</w:t>
            </w:r>
          </w:p>
          <w:p w:rsidR="00F069E6" w:rsidRPr="00F069E6" w:rsidRDefault="00F069E6" w:rsidP="000B0475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8602003067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Андреевский заезд, 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6                         </w:t>
            </w:r>
          </w:p>
        </w:tc>
      </w:tr>
      <w:tr w:rsidR="000B0475" w:rsidRPr="00F069E6" w:rsidTr="000B0475">
        <w:trPr>
          <w:trHeight w:val="600"/>
        </w:trPr>
        <w:tc>
          <w:tcPr>
            <w:tcW w:w="4329" w:type="dxa"/>
            <w:hideMark/>
          </w:tcPr>
          <w:p w:rsidR="000B0475" w:rsidRPr="00F069E6" w:rsidRDefault="00BC3DB4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2.3. Муниципальное каз</w:t>
            </w:r>
            <w:r w:rsidR="00F069E6">
              <w:rPr>
                <w:sz w:val="27"/>
                <w:szCs w:val="27"/>
              </w:rPr>
              <w:t>е</w:t>
            </w:r>
            <w:r w:rsidR="000B0475" w:rsidRPr="00F069E6">
              <w:rPr>
                <w:sz w:val="27"/>
                <w:szCs w:val="27"/>
              </w:rPr>
              <w:t xml:space="preserve">нное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учреждение «Казна городского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хозяйства»</w:t>
            </w:r>
          </w:p>
        </w:tc>
        <w:tc>
          <w:tcPr>
            <w:tcW w:w="1611" w:type="dxa"/>
            <w:hideMark/>
          </w:tcPr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8602002923</w:t>
            </w:r>
          </w:p>
        </w:tc>
        <w:tc>
          <w:tcPr>
            <w:tcW w:w="3600" w:type="dxa"/>
            <w:hideMark/>
          </w:tcPr>
          <w:p w:rsidR="000B0475" w:rsidRPr="00F069E6" w:rsidRDefault="000B0475" w:rsidP="00FD7EF3">
            <w:pPr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0B0475" w:rsidRPr="00F069E6" w:rsidRDefault="000B0475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проезд Первопроходцев, </w:t>
            </w:r>
          </w:p>
          <w:p w:rsidR="000B0475" w:rsidRDefault="000B0475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д</w:t>
            </w:r>
            <w:r w:rsidR="00D05109" w:rsidRPr="00F069E6">
              <w:rPr>
                <w:sz w:val="27"/>
                <w:szCs w:val="27"/>
              </w:rPr>
              <w:t>ом</w:t>
            </w:r>
            <w:r w:rsidRPr="00F069E6">
              <w:rPr>
                <w:sz w:val="27"/>
                <w:szCs w:val="27"/>
              </w:rPr>
              <w:t xml:space="preserve"> 1а</w:t>
            </w:r>
          </w:p>
          <w:p w:rsidR="00F069E6" w:rsidRPr="00F069E6" w:rsidRDefault="00F069E6" w:rsidP="00D05109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D05109" w:rsidRPr="00F069E6" w:rsidTr="000B0475">
        <w:trPr>
          <w:trHeight w:val="600"/>
        </w:trPr>
        <w:tc>
          <w:tcPr>
            <w:tcW w:w="4329" w:type="dxa"/>
          </w:tcPr>
          <w:p w:rsidR="00D05109" w:rsidRPr="00F069E6" w:rsidRDefault="00D05109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2.4. Муниципальное каз</w:t>
            </w:r>
            <w:r w:rsidR="00F069E6">
              <w:rPr>
                <w:sz w:val="27"/>
                <w:szCs w:val="27"/>
              </w:rPr>
              <w:t>е</w:t>
            </w:r>
            <w:r w:rsidRPr="00F069E6">
              <w:rPr>
                <w:sz w:val="27"/>
                <w:szCs w:val="27"/>
              </w:rPr>
              <w:t xml:space="preserve">нное </w:t>
            </w:r>
          </w:p>
          <w:p w:rsidR="00D05109" w:rsidRPr="00F069E6" w:rsidRDefault="00517F93" w:rsidP="00517F9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</w:t>
            </w:r>
            <w:r w:rsidR="00D05109" w:rsidRPr="00F069E6">
              <w:rPr>
                <w:sz w:val="27"/>
                <w:szCs w:val="27"/>
              </w:rPr>
              <w:t>чреждение «Ритуал»</w:t>
            </w:r>
          </w:p>
        </w:tc>
        <w:tc>
          <w:tcPr>
            <w:tcW w:w="1611" w:type="dxa"/>
          </w:tcPr>
          <w:p w:rsidR="00D05109" w:rsidRPr="00F069E6" w:rsidRDefault="00D05109" w:rsidP="00FD7EF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8602285358</w:t>
            </w:r>
          </w:p>
        </w:tc>
        <w:tc>
          <w:tcPr>
            <w:tcW w:w="3600" w:type="dxa"/>
          </w:tcPr>
          <w:p w:rsidR="00D05109" w:rsidRPr="00F069E6" w:rsidRDefault="00D05109" w:rsidP="00D05109">
            <w:pPr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Тюменская область, </w:t>
            </w:r>
          </w:p>
          <w:p w:rsidR="00D05109" w:rsidRPr="00F069E6" w:rsidRDefault="00D05109" w:rsidP="00D05109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 xml:space="preserve">город Сургут, </w:t>
            </w:r>
          </w:p>
          <w:p w:rsidR="00D05109" w:rsidRPr="00F069E6" w:rsidRDefault="00D05109" w:rsidP="00FD7EF3">
            <w:pPr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улица Про</w:t>
            </w:r>
            <w:r w:rsidR="008455FA" w:rsidRPr="00F069E6">
              <w:rPr>
                <w:sz w:val="27"/>
                <w:szCs w:val="27"/>
              </w:rPr>
              <w:t>фсоюзов</w:t>
            </w:r>
            <w:r w:rsidRPr="00F069E6">
              <w:rPr>
                <w:sz w:val="27"/>
                <w:szCs w:val="27"/>
              </w:rPr>
              <w:t xml:space="preserve">, </w:t>
            </w:r>
          </w:p>
          <w:p w:rsidR="00D05109" w:rsidRDefault="00D05109" w:rsidP="008455FA">
            <w:pPr>
              <w:rPr>
                <w:sz w:val="27"/>
                <w:szCs w:val="27"/>
              </w:rPr>
            </w:pPr>
            <w:r w:rsidRPr="00F069E6">
              <w:rPr>
                <w:sz w:val="27"/>
                <w:szCs w:val="27"/>
              </w:rPr>
              <w:t>дом 1</w:t>
            </w:r>
            <w:r w:rsidR="008455FA" w:rsidRPr="00F069E6">
              <w:rPr>
                <w:sz w:val="27"/>
                <w:szCs w:val="27"/>
              </w:rPr>
              <w:t>9</w:t>
            </w:r>
          </w:p>
          <w:p w:rsidR="00280840" w:rsidRPr="00280840" w:rsidRDefault="00280840" w:rsidP="008455FA">
            <w:pPr>
              <w:rPr>
                <w:sz w:val="10"/>
                <w:szCs w:val="10"/>
              </w:rPr>
            </w:pPr>
          </w:p>
        </w:tc>
      </w:tr>
    </w:tbl>
    <w:p w:rsidR="00672112" w:rsidRPr="003B46E0" w:rsidRDefault="00672112">
      <w:pPr>
        <w:rPr>
          <w:szCs w:val="28"/>
        </w:rPr>
      </w:pPr>
    </w:p>
    <w:sectPr w:rsidR="00672112" w:rsidRPr="003B46E0" w:rsidSect="00F069E6">
      <w:headerReference w:type="default" r:id="rId6"/>
      <w:pgSz w:w="11906" w:h="16838"/>
      <w:pgMar w:top="1134" w:right="567" w:bottom="568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927" w:rsidRDefault="00EF1927" w:rsidP="000B0475">
      <w:r>
        <w:separator/>
      </w:r>
    </w:p>
  </w:endnote>
  <w:endnote w:type="continuationSeparator" w:id="0">
    <w:p w:rsidR="00EF1927" w:rsidRDefault="00EF1927" w:rsidP="000B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927" w:rsidRDefault="00EF1927" w:rsidP="000B0475">
      <w:r>
        <w:separator/>
      </w:r>
    </w:p>
  </w:footnote>
  <w:footnote w:type="continuationSeparator" w:id="0">
    <w:p w:rsidR="00EF1927" w:rsidRDefault="00EF1927" w:rsidP="000B0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9E6" w:rsidRPr="00F069E6" w:rsidRDefault="00F069E6">
    <w:pPr>
      <w:pStyle w:val="a3"/>
      <w:jc w:val="center"/>
      <w:rPr>
        <w:sz w:val="20"/>
        <w:szCs w:val="20"/>
      </w:rPr>
    </w:pPr>
    <w:r w:rsidRPr="00F069E6">
      <w:rPr>
        <w:sz w:val="20"/>
        <w:szCs w:val="20"/>
      </w:rPr>
      <w:fldChar w:fldCharType="begin"/>
    </w:r>
    <w:r w:rsidRPr="00F069E6">
      <w:rPr>
        <w:sz w:val="20"/>
        <w:szCs w:val="20"/>
      </w:rPr>
      <w:instrText>PAGE   \* MERGEFORMAT</w:instrText>
    </w:r>
    <w:r w:rsidRPr="00F069E6">
      <w:rPr>
        <w:sz w:val="20"/>
        <w:szCs w:val="20"/>
      </w:rPr>
      <w:fldChar w:fldCharType="separate"/>
    </w:r>
    <w:r w:rsidR="00200B80">
      <w:rPr>
        <w:noProof/>
        <w:sz w:val="20"/>
        <w:szCs w:val="20"/>
      </w:rPr>
      <w:t>20</w:t>
    </w:r>
    <w:r w:rsidRPr="00F069E6">
      <w:rPr>
        <w:sz w:val="20"/>
        <w:szCs w:val="20"/>
      </w:rPr>
      <w:fldChar w:fldCharType="end"/>
    </w:r>
  </w:p>
  <w:p w:rsidR="000B0475" w:rsidRDefault="000B04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0475"/>
    <w:rsid w:val="00004315"/>
    <w:rsid w:val="00057BE3"/>
    <w:rsid w:val="000658B1"/>
    <w:rsid w:val="000B0475"/>
    <w:rsid w:val="000C0E1D"/>
    <w:rsid w:val="0010054E"/>
    <w:rsid w:val="00186FE5"/>
    <w:rsid w:val="001F43F1"/>
    <w:rsid w:val="00200B80"/>
    <w:rsid w:val="00210D4F"/>
    <w:rsid w:val="00280840"/>
    <w:rsid w:val="00305617"/>
    <w:rsid w:val="00330C78"/>
    <w:rsid w:val="00396793"/>
    <w:rsid w:val="003B46E0"/>
    <w:rsid w:val="003C02C6"/>
    <w:rsid w:val="004929B1"/>
    <w:rsid w:val="004D0B5C"/>
    <w:rsid w:val="00517F93"/>
    <w:rsid w:val="0059573C"/>
    <w:rsid w:val="005E429B"/>
    <w:rsid w:val="00640237"/>
    <w:rsid w:val="00672112"/>
    <w:rsid w:val="00726160"/>
    <w:rsid w:val="008455FA"/>
    <w:rsid w:val="0085346C"/>
    <w:rsid w:val="008D0196"/>
    <w:rsid w:val="00902ACF"/>
    <w:rsid w:val="00975602"/>
    <w:rsid w:val="009909D4"/>
    <w:rsid w:val="009A1341"/>
    <w:rsid w:val="00A04E6F"/>
    <w:rsid w:val="00A8252D"/>
    <w:rsid w:val="00AE0B88"/>
    <w:rsid w:val="00AE7DFC"/>
    <w:rsid w:val="00B61D71"/>
    <w:rsid w:val="00BA5AD5"/>
    <w:rsid w:val="00BB3313"/>
    <w:rsid w:val="00BC3DB4"/>
    <w:rsid w:val="00C802A0"/>
    <w:rsid w:val="00D05109"/>
    <w:rsid w:val="00D15CA4"/>
    <w:rsid w:val="00D2235B"/>
    <w:rsid w:val="00D6338E"/>
    <w:rsid w:val="00EE1080"/>
    <w:rsid w:val="00EF1927"/>
    <w:rsid w:val="00EF627D"/>
    <w:rsid w:val="00F069E6"/>
    <w:rsid w:val="00FD7EF3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8E5E38-C013-47A0-8C62-C9CDB202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47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475"/>
    <w:pPr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0B047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B0475"/>
    <w:pPr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0B047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cp:lastModifiedBy>Тертышникова Екатерина Геннадьевна</cp:lastModifiedBy>
  <cp:revision>1</cp:revision>
  <cp:lastPrinted>2019-04-10T12:14:00Z</cp:lastPrinted>
  <dcterms:created xsi:type="dcterms:W3CDTF">2019-04-15T04:58:00Z</dcterms:created>
  <dcterms:modified xsi:type="dcterms:W3CDTF">2019-04-15T04:58:00Z</dcterms:modified>
</cp:coreProperties>
</file>